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077473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="00BF3725">
        <w:rPr>
          <w:b/>
          <w:bCs/>
        </w:rPr>
        <w:t>РУССКИЙ ЯЗЫК И КУЛЬТУРА РЕЧИ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BF3725">
        <w:rPr>
          <w:lang w:eastAsia="ar-SA"/>
        </w:rPr>
        <w:t>Р</w:t>
      </w:r>
      <w:r w:rsidR="00BF3725" w:rsidRPr="00BF3725">
        <w:rPr>
          <w:lang w:eastAsia="ar-SA"/>
        </w:rPr>
        <w:t>усский язык и культура речи</w:t>
      </w:r>
      <w:r w:rsidR="005A5BBE" w:rsidRPr="005A5BBE">
        <w:rPr>
          <w:lang w:eastAsia="ar-SA"/>
        </w:rPr>
        <w:t xml:space="preserve">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077473">
        <w:rPr>
          <w:lang w:eastAsia="ar-SA"/>
        </w:rPr>
        <w:t>38.02.05 Товароведение и экспертиза качества потребительских товаров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</w:t>
      </w:r>
      <w:r w:rsidR="00BF3725">
        <w:rPr>
          <w:lang w:eastAsia="ar-SA"/>
        </w:rPr>
        <w:t>Р</w:t>
      </w:r>
      <w:r w:rsidR="00BF3725" w:rsidRPr="00BF3725">
        <w:rPr>
          <w:lang w:eastAsia="ar-SA"/>
        </w:rPr>
        <w:t>усский язык и культура речи</w:t>
      </w:r>
      <w:r w:rsidR="005A5BBE" w:rsidRPr="005A5BBE">
        <w:rPr>
          <w:lang w:eastAsia="ar-SA"/>
        </w:rPr>
        <w:t>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07747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2AD3" w:rsidRDefault="00077473" w:rsidP="000774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bookmarkStart w:id="0" w:name="_GoBack"/>
      <w:bookmarkEnd w:id="0"/>
      <w:r w:rsidR="00082AD3">
        <w:rPr>
          <w:lang w:eastAsia="ar-SA"/>
        </w:rPr>
        <w:t>.</w:t>
      </w:r>
    </w:p>
    <w:p w:rsidR="00BF3725" w:rsidRPr="00BF3725" w:rsidRDefault="00F775DD" w:rsidP="00BF3725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  <w:r w:rsidR="00BF3725">
        <w:rPr>
          <w:b/>
          <w:lang w:eastAsia="ar-SA"/>
        </w:rPr>
        <w:t xml:space="preserve"> </w:t>
      </w:r>
      <w:r w:rsidR="00BF3725" w:rsidRPr="00C06F25">
        <w:t>формирование и развитие коммуникативной компетенции специалиста - участника общения на русском язы</w:t>
      </w:r>
      <w:r w:rsidR="00BF3725">
        <w:t>ке в различных сферах</w:t>
      </w:r>
      <w:r w:rsidR="00BF3725" w:rsidRPr="00C06F25">
        <w:t xml:space="preserve"> профессиональной деятельности. Коммуникативная компетенция включает овладение необходимым набором </w:t>
      </w:r>
      <w:proofErr w:type="spellStart"/>
      <w:r w:rsidR="00BF3725" w:rsidRPr="00C06F25">
        <w:t>речеведческих</w:t>
      </w:r>
      <w:proofErr w:type="spellEnd"/>
      <w:r w:rsidR="00BF3725" w:rsidRPr="00C06F25">
        <w:t xml:space="preserve">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:rsidR="00BF3725" w:rsidRPr="00051A4F" w:rsidRDefault="00BF3725" w:rsidP="00BF3725">
      <w:pPr>
        <w:spacing w:before="60"/>
        <w:rPr>
          <w:b/>
        </w:rPr>
      </w:pPr>
    </w:p>
    <w:p w:rsidR="00BF3725" w:rsidRPr="00051A4F" w:rsidRDefault="00BF3725" w:rsidP="00BF3725">
      <w:pPr>
        <w:spacing w:before="60"/>
        <w:rPr>
          <w:b/>
        </w:rPr>
      </w:pPr>
      <w:r w:rsidRPr="00051A4F">
        <w:rPr>
          <w:b/>
        </w:rPr>
        <w:t>Задачи изучения дисциплины:</w:t>
      </w:r>
    </w:p>
    <w:p w:rsidR="00BF3725" w:rsidRPr="00C06F25" w:rsidRDefault="00BF3725" w:rsidP="00BF3725">
      <w:pPr>
        <w:jc w:val="both"/>
      </w:pPr>
      <w:r w:rsidRPr="00C06F25">
        <w:lastRenderedPageBreak/>
        <w:t>- 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</w:t>
      </w:r>
      <w:r w:rsidRPr="00051A4F">
        <w:rPr>
          <w:snapToGrid w:val="0"/>
        </w:rPr>
        <w:t xml:space="preserve"> в устной и письменной форме</w:t>
      </w:r>
      <w:r w:rsidRPr="00C06F25">
        <w:t xml:space="preserve"> при общении во всех сферах человеческой деятельности;</w:t>
      </w:r>
    </w:p>
    <w:p w:rsidR="00BF3725" w:rsidRPr="00C06F25" w:rsidRDefault="00BF3725" w:rsidP="00BF3725">
      <w:pPr>
        <w:jc w:val="both"/>
      </w:pPr>
      <w:r w:rsidRPr="00C06F25">
        <w:t xml:space="preserve">- формирование и развитие необходимых знаний о языке и профессиональном общении; </w:t>
      </w:r>
    </w:p>
    <w:p w:rsidR="00BF3725" w:rsidRPr="00C06F25" w:rsidRDefault="00BF3725" w:rsidP="00BF3725">
      <w:pPr>
        <w:jc w:val="both"/>
      </w:pPr>
      <w:r w:rsidRPr="00C06F25">
        <w:t>- формирование устойчивых навыков в использовании современных норм русского литературного языка на всех его уровнях;</w:t>
      </w:r>
    </w:p>
    <w:p w:rsidR="00BF3725" w:rsidRPr="00C06F25" w:rsidRDefault="00BF3725" w:rsidP="00BF3725">
      <w:pPr>
        <w:jc w:val="both"/>
      </w:pPr>
      <w:r w:rsidRPr="00C06F25">
        <w:t>- 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:rsidR="00BF3725" w:rsidRDefault="00BF3725" w:rsidP="00BF3725">
      <w:p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C06F25">
        <w:t>- 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:rsidR="00BF3725" w:rsidRPr="00EA29E7" w:rsidRDefault="00BF3725" w:rsidP="00BF3725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>
        <w:rPr>
          <w:lang w:eastAsia="ar-SA"/>
        </w:rPr>
        <w:t>Русский язык и культура речи»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знать/понимать:</w:t>
      </w:r>
    </w:p>
    <w:p w:rsidR="00BF3725" w:rsidRDefault="00BF3725" w:rsidP="00BF3725">
      <w:pPr>
        <w:ind w:firstLine="709"/>
        <w:jc w:val="both"/>
      </w:pPr>
      <w:r w:rsidRPr="00C06F25">
        <w:t xml:space="preserve">- различия между языком и речью, </w:t>
      </w:r>
    </w:p>
    <w:p w:rsidR="00BF3725" w:rsidRPr="00C06F25" w:rsidRDefault="00BF3725" w:rsidP="00BF3725">
      <w:pPr>
        <w:ind w:firstLine="709"/>
        <w:jc w:val="both"/>
      </w:pPr>
      <w:r>
        <w:t>- 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интерпретация, 2) регулятивный аспект, предусматривающий поддержку и защиту русского языка от неблагоприятных и разрушительных влияний</w:t>
      </w:r>
      <w:r w:rsidRPr="00C06F25">
        <w:t>;</w:t>
      </w:r>
    </w:p>
    <w:p w:rsidR="00BF3725" w:rsidRPr="00C06F25" w:rsidRDefault="00BF3725" w:rsidP="00BF3725">
      <w:pPr>
        <w:ind w:firstLine="709"/>
        <w:jc w:val="both"/>
      </w:pPr>
      <w:r>
        <w:t xml:space="preserve">- </w:t>
      </w:r>
      <w:r w:rsidRPr="00C06F25">
        <w:t>функции языка как средства формирования и трансляции мысли;</w:t>
      </w:r>
    </w:p>
    <w:p w:rsidR="00BF3725" w:rsidRPr="00EA29E7" w:rsidRDefault="00BF3725" w:rsidP="00BF3725">
      <w:pPr>
        <w:ind w:firstLine="709"/>
        <w:jc w:val="both"/>
      </w:pPr>
      <w:r w:rsidRPr="00C06F25">
        <w:t>- нормы русского литературного языка, специфику устной и письменной речи, правила продуцирования текстов раз</w:t>
      </w:r>
      <w:r>
        <w:t>ных жанров.</w:t>
      </w:r>
    </w:p>
    <w:p w:rsidR="00BF3725" w:rsidRDefault="00BF3725" w:rsidP="00BF3725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>
        <w:rPr>
          <w:lang w:eastAsia="ar-SA"/>
        </w:rPr>
        <w:t>Русский язык и культура речи»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уметь:</w:t>
      </w:r>
    </w:p>
    <w:p w:rsidR="00BF3725" w:rsidRPr="00C06F25" w:rsidRDefault="00BF3725" w:rsidP="00BF3725">
      <w:pPr>
        <w:ind w:firstLine="709"/>
        <w:jc w:val="both"/>
      </w:pPr>
      <w:r w:rsidRPr="00C06F25">
        <w:t>- строить свою речь в соответствии с языковыми, коммуникативными и этическими нормами;</w:t>
      </w:r>
    </w:p>
    <w:p w:rsidR="00BF3725" w:rsidRPr="00C06F25" w:rsidRDefault="00BF3725" w:rsidP="00BF3725">
      <w:pPr>
        <w:ind w:firstLine="709"/>
        <w:jc w:val="both"/>
      </w:pPr>
      <w:r w:rsidRPr="00C06F25">
        <w:t xml:space="preserve">- анализировать свою речь с точки зрения ее нормативности, уместности и целесообразности; </w:t>
      </w:r>
    </w:p>
    <w:p w:rsidR="00BF3725" w:rsidRPr="00C06F25" w:rsidRDefault="00BF3725" w:rsidP="00BF3725">
      <w:pPr>
        <w:ind w:firstLine="709"/>
        <w:jc w:val="both"/>
      </w:pPr>
      <w:r w:rsidRPr="00C06F25">
        <w:t>- устранять ошибки и недочеты в своей устной и письменной речи;</w:t>
      </w:r>
    </w:p>
    <w:p w:rsidR="00BF3725" w:rsidRPr="00C06F25" w:rsidRDefault="00BF3725" w:rsidP="00BF3725">
      <w:pPr>
        <w:ind w:firstLine="709"/>
        <w:jc w:val="both"/>
      </w:pPr>
      <w:r w:rsidRPr="00C06F25">
        <w:t>- уметь пользоваться словарями русского языка.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BF3725" w:rsidRDefault="00BF3725" w:rsidP="00BF3725">
      <w:r>
        <w:t>Тема 1. Культура речи как образовательная дисциплина.</w:t>
      </w:r>
    </w:p>
    <w:p w:rsidR="00BF3725" w:rsidRDefault="00BF3725" w:rsidP="00BF3725">
      <w:r>
        <w:t>Тема 2. Язык и речь. Формы существования языка. Функциональные разновидности языка.</w:t>
      </w:r>
    </w:p>
    <w:p w:rsidR="00BF3725" w:rsidRDefault="00BF3725" w:rsidP="00BF3725">
      <w:r>
        <w:t xml:space="preserve">Тема 3. Нормативный аспект культуры речи. </w:t>
      </w:r>
    </w:p>
    <w:p w:rsidR="00BF3725" w:rsidRDefault="00BF3725" w:rsidP="00BF3725">
      <w:r>
        <w:t>Тема 4. Коммуникативный аспект культуры речи.</w:t>
      </w:r>
    </w:p>
    <w:p w:rsidR="00BF3725" w:rsidRDefault="00BF3725" w:rsidP="00BF3725">
      <w:r>
        <w:t>Тема 5. Этический аспект культуры речи.</w:t>
      </w:r>
    </w:p>
    <w:p w:rsidR="00BF3725" w:rsidRDefault="00BF3725" w:rsidP="00BF3725">
      <w:r>
        <w:t>Тема 6. Публицистический стиль.</w:t>
      </w:r>
    </w:p>
    <w:p w:rsidR="00BF3725" w:rsidRDefault="00BF3725" w:rsidP="00BF3725">
      <w:r>
        <w:t xml:space="preserve">Тема 7. Официально-деловой стиль. </w:t>
      </w:r>
    </w:p>
    <w:p w:rsidR="00BF3725" w:rsidRDefault="00BF3725" w:rsidP="00BF3725">
      <w:r>
        <w:t>Тема 8. Научный стиль.</w:t>
      </w:r>
    </w:p>
    <w:p w:rsidR="00BF3725" w:rsidRDefault="00BF3725" w:rsidP="00BF3725">
      <w:r>
        <w:t>Тема 9. Разговорно-обиходный стиль.</w:t>
      </w:r>
    </w:p>
    <w:p w:rsidR="00BF3725" w:rsidRDefault="00BF3725" w:rsidP="00BF3725"/>
    <w:p w:rsidR="00BF3725" w:rsidRDefault="00BF3725" w:rsidP="00BF3725"/>
    <w:p w:rsidR="007D7B9A" w:rsidRPr="005A5BBE" w:rsidRDefault="007D7B9A"/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77473"/>
    <w:rsid w:val="00082AD3"/>
    <w:rsid w:val="001E6183"/>
    <w:rsid w:val="00252EE1"/>
    <w:rsid w:val="00537D84"/>
    <w:rsid w:val="005A5BBE"/>
    <w:rsid w:val="007D66A5"/>
    <w:rsid w:val="007D7B9A"/>
    <w:rsid w:val="00B11980"/>
    <w:rsid w:val="00BF3725"/>
    <w:rsid w:val="00DF0D0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2017-10-29T19:59:00Z</dcterms:created>
  <dcterms:modified xsi:type="dcterms:W3CDTF">2017-10-29T20:00:00Z</dcterms:modified>
</cp:coreProperties>
</file>